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D499E" w14:textId="77777777" w:rsidR="00300E6B" w:rsidRPr="00300E6B" w:rsidRDefault="00300E6B" w:rsidP="00300E6B">
      <w:pPr>
        <w:rPr>
          <w:b/>
        </w:rPr>
      </w:pPr>
      <w:r w:rsidRPr="00300E6B">
        <w:rPr>
          <w:b/>
        </w:rPr>
        <w:t>HÜDA PAR Genel Başkanı Yapıcıoğlu'ndan yeni eğitim-öğretim yılı mesajı</w:t>
      </w:r>
    </w:p>
    <w:p w14:paraId="37CE0B7D" w14:textId="77777777" w:rsidR="00300E6B" w:rsidRPr="00300E6B" w:rsidRDefault="00300E6B" w:rsidP="00300E6B">
      <w:pPr>
        <w:rPr>
          <w:b/>
        </w:rPr>
      </w:pPr>
      <w:r w:rsidRPr="00300E6B">
        <w:rPr>
          <w:b/>
        </w:rPr>
        <w:t xml:space="preserve">HÜDA PAR Genel Başkanı Zekeriya Yapıcıoğlu, 2026-2027 eğitim-öğretim yılı münasebetiyle yayımladığı mesajda; eğitimin aklı ilimle, kalbi irfanla ve şahsiyeti ahlakla inşa ederek erdemli nesiller yetiştirme </w:t>
      </w:r>
      <w:r>
        <w:rPr>
          <w:b/>
        </w:rPr>
        <w:t>meselesi olduğuna dikkat çekti.</w:t>
      </w:r>
    </w:p>
    <w:p w14:paraId="769B931F" w14:textId="77777777" w:rsidR="00300E6B" w:rsidRDefault="00300E6B" w:rsidP="00300E6B">
      <w:r>
        <w:t>HÜDA PAR Genel Başkanı Zekeriya Yapıcıoğlu, bugün başlayan 2026-2027 eğitim-öğretim yılı dolayısıyla bir mesaj yayımladı. Yeni dönemin hayırlara vesile olmasını dileyen Yapıcıoğlu, maarif anlayışının medeniyet değerleri zemininde yükselmesi gerektiğine vurgu yaparak, ailelerin omuzundaki kırtasiye ve servis gibi ekonomik yüklerin hafifletilmesi çağrısında bulundu.</w:t>
      </w:r>
    </w:p>
    <w:p w14:paraId="49680EDD" w14:textId="77777777" w:rsidR="00300E6B" w:rsidRPr="00300E6B" w:rsidRDefault="00300E6B" w:rsidP="00300E6B">
      <w:pPr>
        <w:rPr>
          <w:b/>
        </w:rPr>
      </w:pPr>
      <w:r w:rsidRPr="00300E6B">
        <w:rPr>
          <w:b/>
        </w:rPr>
        <w:t>"Eğitim; aklı ilimle, kalbi irfanla inşa etme meselesidir"</w:t>
      </w:r>
    </w:p>
    <w:p w14:paraId="380EFED7" w14:textId="77777777" w:rsidR="00300E6B" w:rsidRDefault="00300E6B" w:rsidP="00300E6B">
      <w:r>
        <w:t>Yeni eğitim döneminin memleket için hayırlara vesile olmasını temenni eden Yapıcıoğlu, "2026-2027 eğitim-öğretim yılının başta evlatlarımız olmak üzere fedakâr öğretmenlerimize, kıymetli velilerimize ve tüm memleketimize hayırlar getirmesini Cenâb-ı Allah’tan niyaz ediyorum. Eğitim; aklı ilimle, kalbi irfanla ve şahsiyeti ahlakla inşa ederek erdemli nesiller yetiştirme meselesidir." ifadelerini kullandı.</w:t>
      </w:r>
    </w:p>
    <w:p w14:paraId="32534DAE" w14:textId="77777777" w:rsidR="00300E6B" w:rsidRPr="00300E6B" w:rsidRDefault="00300E6B" w:rsidP="00300E6B">
      <w:pPr>
        <w:rPr>
          <w:b/>
        </w:rPr>
      </w:pPr>
      <w:r w:rsidRPr="00300E6B">
        <w:rPr>
          <w:b/>
        </w:rPr>
        <w:t>"Ailelerin ekonomik yükleri hafifletilerek fırsat eşitliği güçlendirilmeli"</w:t>
      </w:r>
    </w:p>
    <w:p w14:paraId="40D7E24E" w14:textId="77777777" w:rsidR="00300E6B" w:rsidRDefault="00300E6B" w:rsidP="00300E6B">
      <w:r>
        <w:t>Eğitimde fırsat eşitliğinin sağlanması adına velilerin maddi yükünün azaltılması gerektiğinin altını çizen Yapıcıoğlu, "Kendi medeniyet değerlerimize sahip çıkan bir maarif anlayışının ve buna uygun bir müfredatın yanı sıra ailelerimizin kırtasiye ve servis gibi ekonomik yüklerini hafifletmek suretiyle fırsat eşitliğini güçlendirmek, bu sürecin ayrılmaz bir parçası olmalıdır." dedi.</w:t>
      </w:r>
    </w:p>
    <w:p w14:paraId="351198DD" w14:textId="77777777" w:rsidR="00300E6B" w:rsidRPr="00300E6B" w:rsidRDefault="00300E6B" w:rsidP="00300E6B">
      <w:pPr>
        <w:rPr>
          <w:b/>
        </w:rPr>
      </w:pPr>
      <w:r w:rsidRPr="00300E6B">
        <w:rPr>
          <w:b/>
        </w:rPr>
        <w:t>“Öğrencilerimize zihin açıklığı, öğretmenlerimize ve velilerimize kolaylıklar diliyorum”</w:t>
      </w:r>
    </w:p>
    <w:p w14:paraId="7F22178B" w14:textId="4583C5CF" w:rsidR="0063135D" w:rsidRDefault="00300E6B" w:rsidP="00300E6B">
      <w:r>
        <w:t>Yapıcıoğlu mesajını şu ifadelerle sonlandırdı:</w:t>
      </w:r>
      <w:r w:rsidR="00613F08">
        <w:t xml:space="preserve"> </w:t>
      </w:r>
      <w:r>
        <w:t xml:space="preserve">"Bu vesileyle yeni eğitim-öğretim yılını tebrik ediyor; öğrencilerimize zihin açıklığı ve başarı, öğretmenlerimize ve velilerimize kolaylıklar diliyorum. Yeni eğitim-öğretim yılının ilim, ahlak ve erdem seviyemizin yükselmesine vesile olmasını temenni ediyorum." </w:t>
      </w:r>
    </w:p>
    <w:sectPr w:rsidR="006313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82E"/>
    <w:rsid w:val="00135472"/>
    <w:rsid w:val="00300E6B"/>
    <w:rsid w:val="00613F08"/>
    <w:rsid w:val="0063135D"/>
    <w:rsid w:val="0065682E"/>
    <w:rsid w:val="00A0560B"/>
    <w:rsid w:val="00C52F29"/>
    <w:rsid w:val="00C85C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21751"/>
  <w15:chartTrackingRefBased/>
  <w15:docId w15:val="{7F784FAF-FED0-4A10-BECB-373333FE1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69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299</Words>
  <Characters>1706</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enes akyüz</cp:lastModifiedBy>
  <cp:revision>4</cp:revision>
  <dcterms:created xsi:type="dcterms:W3CDTF">2026-09-14T11:20:00Z</dcterms:created>
  <dcterms:modified xsi:type="dcterms:W3CDTF">2026-09-14T12:08:00Z</dcterms:modified>
</cp:coreProperties>
</file>